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19" w:rsidRPr="007F7949" w:rsidRDefault="00CE3319" w:rsidP="00CE3319">
      <w:pPr>
        <w:pStyle w:val="Hlavika"/>
        <w:jc w:val="center"/>
        <w:rPr>
          <w:b/>
          <w:caps/>
          <w:sz w:val="34"/>
          <w:szCs w:val="34"/>
        </w:rPr>
      </w:pPr>
      <w:r w:rsidRPr="007F7949">
        <w:rPr>
          <w:b/>
          <w:caps/>
          <w:sz w:val="34"/>
          <w:szCs w:val="34"/>
        </w:rPr>
        <w:t>MINISTERSTVO VNÚTRA SLOVENSKEJ REPUBLIKY</w:t>
      </w:r>
    </w:p>
    <w:p w:rsidR="00CE3319" w:rsidRDefault="00CE3319" w:rsidP="00CE3319">
      <w:pPr>
        <w:pStyle w:val="Hlavika"/>
        <w:jc w:val="center"/>
        <w:rPr>
          <w:caps/>
          <w:sz w:val="30"/>
          <w:szCs w:val="30"/>
        </w:rPr>
      </w:pPr>
      <w:r w:rsidRPr="007F7949">
        <w:rPr>
          <w:caps/>
          <w:sz w:val="30"/>
          <w:szCs w:val="30"/>
        </w:rPr>
        <w:t xml:space="preserve">OKRESNé riaditeľstvo policajného zboru </w:t>
      </w:r>
    </w:p>
    <w:p w:rsidR="00CE3319" w:rsidRPr="007F7949" w:rsidRDefault="00CE3319" w:rsidP="00CE3319">
      <w:pPr>
        <w:pStyle w:val="Hlavika"/>
        <w:jc w:val="center"/>
        <w:rPr>
          <w:caps/>
          <w:sz w:val="30"/>
          <w:szCs w:val="30"/>
        </w:rPr>
      </w:pPr>
      <w:r>
        <w:rPr>
          <w:caps/>
          <w:sz w:val="30"/>
          <w:szCs w:val="30"/>
        </w:rPr>
        <w:t>V NOVÝCH  ZÁMKOCH</w:t>
      </w:r>
    </w:p>
    <w:p w:rsidR="00CE3319" w:rsidRPr="007F7949" w:rsidRDefault="00CE3319" w:rsidP="00CE3319">
      <w:pPr>
        <w:pStyle w:val="Hlavika"/>
        <w:pBdr>
          <w:bottom w:val="single" w:sz="4" w:space="1" w:color="auto"/>
        </w:pBdr>
        <w:jc w:val="center"/>
        <w:rPr>
          <w:noProof/>
          <w:sz w:val="20"/>
          <w:szCs w:val="20"/>
        </w:rPr>
      </w:pPr>
      <w:r w:rsidRPr="007F7949">
        <w:rPr>
          <w:noProof/>
          <w:sz w:val="20"/>
          <w:szCs w:val="20"/>
        </w:rPr>
        <w:t>Bratov Baldigarovcov č. 7, 940 01 Nové Zámky</w:t>
      </w:r>
    </w:p>
    <w:p w:rsidR="00CE3319" w:rsidRDefault="00CE3319" w:rsidP="00CE3319"/>
    <w:p w:rsidR="00CE3319" w:rsidRDefault="00CE3319" w:rsidP="00CE3319"/>
    <w:p w:rsidR="00CE3319" w:rsidRDefault="00CE3319" w:rsidP="00CE3319">
      <w:pPr>
        <w:pStyle w:val="Nadpis2"/>
        <w:ind w:right="-426"/>
      </w:pPr>
    </w:p>
    <w:p w:rsidR="00CE3319" w:rsidRDefault="00CE3319" w:rsidP="00CE3319">
      <w:pPr>
        <w:pStyle w:val="Nadpis2"/>
        <w:ind w:right="-426"/>
        <w:rPr>
          <w:rFonts w:ascii="Garamond" w:hAnsi="Garamond"/>
        </w:rPr>
      </w:pPr>
      <w:r>
        <w:t xml:space="preserve">                                                                                              Podľa rozdeľovníka </w:t>
      </w:r>
      <w:r>
        <w:tab/>
        <w:t xml:space="preserve">                                                                     </w:t>
      </w:r>
    </w:p>
    <w:p w:rsidR="00CE3319" w:rsidRDefault="00CE3319" w:rsidP="00CE3319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935CA" wp14:editId="56916012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2514600" cy="990600"/>
                <wp:effectExtent l="0" t="0" r="0" b="0"/>
                <wp:wrapNone/>
                <wp:docPr id="13" name="Blok text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319" w:rsidRDefault="00CE3319" w:rsidP="00CE3319">
                            <w:pPr>
                              <w:jc w:val="center"/>
                            </w:pPr>
                          </w:p>
                          <w:p w:rsidR="00CE3319" w:rsidRPr="00E21A4F" w:rsidRDefault="00CE3319" w:rsidP="00CE33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935CA" id="_x0000_t202" coordsize="21600,21600" o:spt="202" path="m,l,21600r21600,l21600,xe">
                <v:stroke joinstyle="miter"/>
                <v:path gradientshapeok="t" o:connecttype="rect"/>
              </v:shapetype>
              <v:shape id="Blok textu 13" o:spid="_x0000_s1026" type="#_x0000_t202" style="position:absolute;margin-left:252pt;margin-top:.65pt;width:19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" stroked="f">
                <v:textbox>
                  <w:txbxContent>
                    <w:p w:rsidR="00CE3319" w:rsidRDefault="00CE3319" w:rsidP="00CE3319">
                      <w:pPr>
                        <w:jc w:val="center"/>
                      </w:pPr>
                    </w:p>
                    <w:p w:rsidR="00CE3319" w:rsidRPr="00E21A4F" w:rsidRDefault="00CE3319" w:rsidP="00CE33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E3319" w:rsidRDefault="00CE3319" w:rsidP="00CE3319">
      <w:pPr>
        <w:rPr>
          <w:rFonts w:ascii="Garamond" w:hAnsi="Garamond"/>
        </w:rPr>
      </w:pPr>
    </w:p>
    <w:p w:rsidR="00CE3319" w:rsidRDefault="00CE3319" w:rsidP="00CE3319">
      <w:pPr>
        <w:ind w:right="-146"/>
        <w:jc w:val="both"/>
      </w:pPr>
      <w:r>
        <w:t xml:space="preserve">  </w:t>
      </w:r>
    </w:p>
    <w:p w:rsidR="00CE3319" w:rsidRDefault="00CE3319" w:rsidP="00CE3319">
      <w:pPr>
        <w:ind w:right="-146"/>
        <w:jc w:val="both"/>
      </w:pPr>
    </w:p>
    <w:p w:rsidR="00CE3319" w:rsidRDefault="00CE3319" w:rsidP="00CE3319">
      <w:pPr>
        <w:ind w:right="-146"/>
        <w:jc w:val="both"/>
      </w:pPr>
    </w:p>
    <w:p w:rsidR="00CE3319" w:rsidRDefault="00CE3319" w:rsidP="00CE3319">
      <w:pPr>
        <w:ind w:right="-146"/>
        <w:jc w:val="both"/>
        <w:rPr>
          <w:sz w:val="18"/>
          <w:szCs w:val="18"/>
        </w:rPr>
      </w:pPr>
    </w:p>
    <w:p w:rsidR="00CE3319" w:rsidRPr="00C32191" w:rsidRDefault="00CE3319" w:rsidP="00CE3319">
      <w:pPr>
        <w:ind w:right="-146"/>
        <w:jc w:val="both"/>
        <w:rPr>
          <w:sz w:val="18"/>
          <w:szCs w:val="18"/>
        </w:rPr>
      </w:pPr>
      <w:r w:rsidRPr="00C32191">
        <w:rPr>
          <w:sz w:val="18"/>
          <w:szCs w:val="18"/>
        </w:rPr>
        <w:t xml:space="preserve">Váš list číslo/zo dňa </w:t>
      </w:r>
      <w:r w:rsidRPr="00C32191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C32191">
        <w:rPr>
          <w:sz w:val="18"/>
          <w:szCs w:val="18"/>
        </w:rPr>
        <w:t>Naše číslo</w:t>
      </w:r>
      <w:r w:rsidRPr="00C32191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</w:t>
      </w:r>
      <w:r w:rsidRPr="00C32191">
        <w:rPr>
          <w:sz w:val="18"/>
          <w:szCs w:val="18"/>
        </w:rPr>
        <w:t>Vybavuje</w:t>
      </w:r>
      <w:r>
        <w:rPr>
          <w:sz w:val="18"/>
          <w:szCs w:val="18"/>
        </w:rPr>
        <w:t xml:space="preserve">/ kontakt </w:t>
      </w:r>
      <w:r w:rsidRPr="00C32191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Dátum </w:t>
      </w:r>
    </w:p>
    <w:p w:rsidR="00CE3319" w:rsidRDefault="00CE3319" w:rsidP="00CE3319">
      <w:pPr>
        <w:ind w:right="-14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ab/>
        <w:t xml:space="preserve">      ORPZ-NZ-VO2-2025/00039-021        por. Mgr. Zu</w:t>
      </w:r>
      <w:r w:rsidR="00D61C61">
        <w:rPr>
          <w:sz w:val="18"/>
          <w:szCs w:val="18"/>
        </w:rPr>
        <w:t>zana Košťálová/3130           03</w:t>
      </w:r>
      <w:bookmarkStart w:id="0" w:name="_GoBack"/>
      <w:bookmarkEnd w:id="0"/>
      <w:r>
        <w:rPr>
          <w:sz w:val="18"/>
          <w:szCs w:val="18"/>
        </w:rPr>
        <w:t>.07.2025</w:t>
      </w:r>
    </w:p>
    <w:p w:rsidR="00CE3319" w:rsidRDefault="00CE3319" w:rsidP="00CE3319"/>
    <w:p w:rsidR="00CE3319" w:rsidRDefault="00CE3319" w:rsidP="00CE3319">
      <w:r w:rsidRPr="006C6374">
        <w:t>Vec</w:t>
      </w:r>
    </w:p>
    <w:p w:rsidR="00CE3319" w:rsidRDefault="00CE3319" w:rsidP="00CE3319">
      <w:pPr>
        <w:rPr>
          <w:bCs/>
          <w:u w:val="single"/>
        </w:rPr>
      </w:pPr>
      <w:r>
        <w:rPr>
          <w:bCs/>
          <w:u w:val="single"/>
        </w:rPr>
        <w:t>Informácia občanom</w:t>
      </w:r>
    </w:p>
    <w:p w:rsidR="00CE3319" w:rsidRPr="006C6374" w:rsidRDefault="00CE3319" w:rsidP="00CE3319"/>
    <w:p w:rsidR="00CE3319" w:rsidRDefault="00CE3319" w:rsidP="00CE3319">
      <w:pPr>
        <w:pStyle w:val="Zkladntext"/>
        <w:ind w:firstLine="708"/>
      </w:pPr>
      <w:r>
        <w:t xml:space="preserve">Okresné riaditeľstvo Policajného zboru v Nových Zámkoch Vás žiada </w:t>
      </w:r>
      <w:r w:rsidR="002C12A2">
        <w:t xml:space="preserve">o uverejnenie nasledovnej informácie, keďže počas letných  mesiacov dochádza k častej zrážke so zverou, alebo k zrážke s </w:t>
      </w:r>
      <w:r>
        <w:t>najzraniteľnejšími účastníkmi cestnej premávky</w:t>
      </w:r>
      <w:r w:rsidR="002C12A2">
        <w:t>, akými sú chodci a cyklisti</w:t>
      </w:r>
      <w:r>
        <w:t xml:space="preserve">.  </w:t>
      </w:r>
    </w:p>
    <w:p w:rsidR="00CE3319" w:rsidRDefault="00CE3319" w:rsidP="00CE3319">
      <w:pPr>
        <w:pStyle w:val="Zkladntext"/>
        <w:ind w:firstLine="708"/>
      </w:pPr>
    </w:p>
    <w:p w:rsidR="00CE3319" w:rsidRPr="00A77B9D" w:rsidRDefault="00CE3319" w:rsidP="00CE3319">
      <w:pPr>
        <w:jc w:val="both"/>
        <w:rPr>
          <w:rStyle w:val="longtext"/>
          <w:b/>
          <w:sz w:val="28"/>
          <w:szCs w:val="28"/>
          <w:shd w:val="clear" w:color="auto" w:fill="FFFFFF"/>
        </w:rPr>
      </w:pPr>
      <w:r w:rsidRPr="00A77B9D">
        <w:rPr>
          <w:rStyle w:val="longtext"/>
          <w:b/>
          <w:sz w:val="28"/>
          <w:szCs w:val="28"/>
          <w:shd w:val="clear" w:color="auto" w:fill="FFFFFF"/>
        </w:rPr>
        <w:t>Polícia radí:</w:t>
      </w:r>
    </w:p>
    <w:p w:rsidR="00CE3319" w:rsidRPr="00C767A0" w:rsidRDefault="00CE3319" w:rsidP="00CE3319">
      <w:pPr>
        <w:numPr>
          <w:ilvl w:val="0"/>
          <w:numId w:val="1"/>
        </w:numPr>
        <w:jc w:val="both"/>
        <w:rPr>
          <w:color w:val="000000"/>
        </w:rPr>
      </w:pPr>
      <w:r w:rsidRPr="00C767A0">
        <w:rPr>
          <w:b/>
          <w:color w:val="000000"/>
        </w:rPr>
        <w:t>Vodiči, na miestach, kde je veľká pravdepodobnosť, že sa zver na ceste objaví, buďte mimoriadne opatrní.</w:t>
      </w:r>
      <w:r w:rsidRPr="00C767A0">
        <w:rPr>
          <w:color w:val="000000"/>
        </w:rPr>
        <w:t xml:space="preserve"> </w:t>
      </w:r>
      <w:r>
        <w:rPr>
          <w:color w:val="000000"/>
        </w:rPr>
        <w:t>Obzvlášť</w:t>
      </w:r>
      <w:r w:rsidRPr="00C767A0">
        <w:rPr>
          <w:color w:val="000000"/>
        </w:rPr>
        <w:t xml:space="preserve"> tam, kde je možné predví</w:t>
      </w:r>
      <w:r>
        <w:rPr>
          <w:color w:val="000000"/>
        </w:rPr>
        <w:t>dať výskyt zvierat, a</w:t>
      </w:r>
      <w:r w:rsidRPr="00C767A0">
        <w:rPr>
          <w:color w:val="000000"/>
        </w:rPr>
        <w:t xml:space="preserve"> to hlavne na cestách vedúcich cez súvislé lesné porasty, na cestách vedúcich medzi lesnými porastmi a poľami a na cestách vedúcich okolo vodných tokov.</w:t>
      </w:r>
    </w:p>
    <w:p w:rsidR="00CE3319" w:rsidRPr="00C767A0" w:rsidRDefault="00CE3319" w:rsidP="00CE3319">
      <w:pPr>
        <w:numPr>
          <w:ilvl w:val="0"/>
          <w:numId w:val="1"/>
        </w:numPr>
        <w:jc w:val="both"/>
        <w:rPr>
          <w:b/>
          <w:color w:val="000000"/>
        </w:rPr>
      </w:pPr>
      <w:r w:rsidRPr="00C767A0">
        <w:rPr>
          <w:color w:val="000000"/>
        </w:rPr>
        <w:t xml:space="preserve">Najčastejšie úseky sú označené aj príslušnou dopravnou značkou upozorňujúcou na zvýšený výskyt zveri. </w:t>
      </w:r>
      <w:r w:rsidRPr="00C767A0">
        <w:rPr>
          <w:b/>
          <w:color w:val="000000"/>
        </w:rPr>
        <w:t>V týchto úsekoch odporúčame</w:t>
      </w:r>
      <w:r>
        <w:rPr>
          <w:b/>
          <w:color w:val="000000"/>
        </w:rPr>
        <w:t xml:space="preserve">, </w:t>
      </w:r>
      <w:r w:rsidRPr="00C767A0">
        <w:rPr>
          <w:b/>
          <w:color w:val="000000"/>
        </w:rPr>
        <w:t>zvlášť za zníženej viditeľnosti, jazdiť pomalšie a predvídavo.</w:t>
      </w:r>
    </w:p>
    <w:p w:rsidR="00CE3319" w:rsidRDefault="00CE3319" w:rsidP="00CE3319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42607FA" wp14:editId="620CD0B8">
            <wp:extent cx="1181100" cy="1009650"/>
            <wp:effectExtent l="0" t="0" r="0" b="0"/>
            <wp:docPr id="4" name="Obrázok 4" descr="zver zn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ver znač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319" w:rsidRDefault="00CE3319" w:rsidP="00CE3319">
      <w:pPr>
        <w:numPr>
          <w:ilvl w:val="0"/>
          <w:numId w:val="1"/>
        </w:numPr>
        <w:jc w:val="both"/>
        <w:rPr>
          <w:color w:val="000000"/>
        </w:rPr>
      </w:pPr>
      <w:r w:rsidRPr="00A77B9D">
        <w:rPr>
          <w:b/>
          <w:color w:val="000000"/>
        </w:rPr>
        <w:t>Ak sa zviera dostane na vozovku, nesnažte sa mu vyhnúť vo vysokých rýchlostiach.</w:t>
      </w:r>
      <w:r>
        <w:rPr>
          <w:color w:val="000000"/>
        </w:rPr>
        <w:t xml:space="preserve"> Následky šmyku totiž môžu byť oveľa horšie, ako samotná zrážka so zvieraťom,</w:t>
      </w:r>
      <w:r>
        <w:rPr>
          <w:rStyle w:val="longtext"/>
          <w:shd w:val="clear" w:color="auto" w:fill="FFFFFF"/>
        </w:rPr>
        <w:t xml:space="preserve"> to platí najmä pri jazde po diaľnici</w:t>
      </w:r>
      <w:r>
        <w:rPr>
          <w:color w:val="000000"/>
        </w:rPr>
        <w:t xml:space="preserve">. </w:t>
      </w:r>
    </w:p>
    <w:p w:rsidR="00CE3319" w:rsidRDefault="00CE3319" w:rsidP="00CE3319">
      <w:pPr>
        <w:numPr>
          <w:ilvl w:val="0"/>
          <w:numId w:val="1"/>
        </w:numPr>
        <w:jc w:val="both"/>
        <w:rPr>
          <w:color w:val="000000"/>
        </w:rPr>
      </w:pPr>
      <w:r>
        <w:rPr>
          <w:b/>
          <w:color w:val="000000"/>
        </w:rPr>
        <w:t>Ak prebehlo cez cestu jedno zviera, je veľká pravdepodobnosť, že ich bude viac.</w:t>
      </w:r>
      <w:r>
        <w:rPr>
          <w:color w:val="000000"/>
        </w:rPr>
        <w:t xml:space="preserve"> Buďte opatrní a spomaľte.</w:t>
      </w:r>
    </w:p>
    <w:p w:rsidR="00CE3319" w:rsidRDefault="00CE3319" w:rsidP="00CE3319">
      <w:pPr>
        <w:numPr>
          <w:ilvl w:val="0"/>
          <w:numId w:val="1"/>
        </w:numPr>
        <w:jc w:val="both"/>
      </w:pPr>
      <w:r w:rsidRPr="00A77B9D">
        <w:rPr>
          <w:b/>
        </w:rPr>
        <w:t>Ak zrazíte poľovnú zver a tá tvorí prekážku v cestnej premávke, označte ju výstražným trojuholníkom.</w:t>
      </w:r>
      <w:r>
        <w:t xml:space="preserve"> </w:t>
      </w:r>
    </w:p>
    <w:p w:rsidR="00CE3319" w:rsidRDefault="00CE3319" w:rsidP="00CE3319">
      <w:pPr>
        <w:numPr>
          <w:ilvl w:val="0"/>
          <w:numId w:val="1"/>
        </w:numPr>
        <w:jc w:val="both"/>
      </w:pPr>
      <w:r w:rsidRPr="00A77B9D">
        <w:rPr>
          <w:b/>
        </w:rPr>
        <w:t>Zavolajte políciu</w:t>
      </w:r>
      <w:r>
        <w:t xml:space="preserve">, ktorá informuje príslušné združenie, či už poľovné združenie, štátnu ochranu prírody alebo správcu </w:t>
      </w:r>
      <w:r w:rsidR="002C12A2">
        <w:t xml:space="preserve">cestnej komunikácie a pomôže </w:t>
      </w:r>
      <w:r>
        <w:t>s odstránením prekážky z cesty.</w:t>
      </w:r>
    </w:p>
    <w:p w:rsidR="00CE3319" w:rsidRDefault="00CE3319" w:rsidP="00CE3319">
      <w:pPr>
        <w:jc w:val="both"/>
      </w:pPr>
    </w:p>
    <w:p w:rsidR="00CE3319" w:rsidRPr="00302200" w:rsidRDefault="00CE3319" w:rsidP="00CE3319">
      <w:pPr>
        <w:pStyle w:val="Pta"/>
        <w:rPr>
          <w:sz w:val="20"/>
          <w:szCs w:val="20"/>
        </w:rPr>
      </w:pPr>
      <w:r w:rsidRPr="00302200">
        <w:rPr>
          <w:sz w:val="20"/>
          <w:szCs w:val="20"/>
        </w:rPr>
        <w:t xml:space="preserve">Telefón                           </w:t>
      </w:r>
      <w:r>
        <w:rPr>
          <w:sz w:val="20"/>
          <w:szCs w:val="20"/>
        </w:rPr>
        <w:t xml:space="preserve">              </w:t>
      </w:r>
      <w:r w:rsidRPr="00302200">
        <w:rPr>
          <w:sz w:val="20"/>
          <w:szCs w:val="20"/>
        </w:rPr>
        <w:t xml:space="preserve"> E-mail                                          Internet                            IČO</w:t>
      </w:r>
    </w:p>
    <w:p w:rsidR="00CE3319" w:rsidRDefault="00CE3319" w:rsidP="002C12A2">
      <w:pPr>
        <w:pStyle w:val="Pta"/>
      </w:pPr>
      <w:r w:rsidRPr="00302200">
        <w:rPr>
          <w:sz w:val="20"/>
          <w:szCs w:val="20"/>
        </w:rPr>
        <w:t xml:space="preserve">+421/961333130           </w:t>
      </w:r>
      <w:r>
        <w:rPr>
          <w:sz w:val="20"/>
          <w:szCs w:val="20"/>
        </w:rPr>
        <w:t xml:space="preserve">               </w:t>
      </w:r>
      <w:r w:rsidRPr="00302200">
        <w:rPr>
          <w:sz w:val="20"/>
          <w:szCs w:val="20"/>
        </w:rPr>
        <w:t xml:space="preserve"> zuzana.kostalova@minv.sk         </w:t>
      </w:r>
      <w:hyperlink r:id="rId8" w:history="1">
        <w:r w:rsidRPr="00302200">
          <w:rPr>
            <w:rStyle w:val="Hypertextovprepojenie"/>
            <w:sz w:val="20"/>
            <w:szCs w:val="20"/>
          </w:rPr>
          <w:t>www.minv.sk</w:t>
        </w:r>
      </w:hyperlink>
      <w:r w:rsidR="002C12A2">
        <w:rPr>
          <w:sz w:val="20"/>
          <w:szCs w:val="20"/>
        </w:rPr>
        <w:t xml:space="preserve">                  0015186</w:t>
      </w:r>
    </w:p>
    <w:p w:rsidR="00CE3319" w:rsidRDefault="00CE3319" w:rsidP="00CE3319">
      <w:pPr>
        <w:numPr>
          <w:ilvl w:val="0"/>
          <w:numId w:val="1"/>
        </w:numPr>
        <w:jc w:val="both"/>
      </w:pPr>
      <w:r w:rsidRPr="00A77B9D">
        <w:rPr>
          <w:b/>
        </w:rPr>
        <w:lastRenderedPageBreak/>
        <w:t>Nedotýkajte sa zvieraťa a v žiadnom prípade ho nedávajte do auta</w:t>
      </w:r>
      <w:r>
        <w:t>. Ak sa preukáže neoprávnené prisvojenie cudzej zveri, takéto konanie je možné kvalifikovať ako trestný čin pytliactva, za ktorý hrozí trest odňatia slobody až na dva roky.</w:t>
      </w:r>
    </w:p>
    <w:p w:rsidR="00CE3319" w:rsidRDefault="00CE3319" w:rsidP="00CE3319">
      <w:pPr>
        <w:jc w:val="both"/>
        <w:rPr>
          <w:color w:val="000000"/>
        </w:rPr>
      </w:pPr>
    </w:p>
    <w:p w:rsidR="00CE3319" w:rsidRDefault="00CE3319" w:rsidP="00CE3319">
      <w:pPr>
        <w:jc w:val="both"/>
        <w:rPr>
          <w:color w:val="000000"/>
        </w:rPr>
      </w:pPr>
    </w:p>
    <w:p w:rsidR="00CE3319" w:rsidRDefault="00CE3319" w:rsidP="00CE3319">
      <w:pPr>
        <w:jc w:val="both"/>
        <w:rPr>
          <w:color w:val="000000"/>
        </w:rPr>
      </w:pPr>
    </w:p>
    <w:p w:rsidR="00CE3319" w:rsidRPr="00C767A0" w:rsidRDefault="00CE3319" w:rsidP="00CE3319">
      <w:pPr>
        <w:jc w:val="both"/>
        <w:rPr>
          <w:b/>
          <w:color w:val="000000"/>
          <w:sz w:val="28"/>
          <w:szCs w:val="28"/>
        </w:rPr>
      </w:pPr>
      <w:r w:rsidRPr="00C767A0">
        <w:rPr>
          <w:b/>
          <w:color w:val="000000"/>
          <w:sz w:val="28"/>
          <w:szCs w:val="28"/>
        </w:rPr>
        <w:t>Polícia radí aj chodcom a cyklistom:</w:t>
      </w:r>
    </w:p>
    <w:p w:rsidR="00CE3319" w:rsidRDefault="00CE3319" w:rsidP="00CE3319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color w:val="000000"/>
        </w:rPr>
        <w:t xml:space="preserve">Dobrá rada chodcom a cyklistom </w:t>
      </w:r>
      <w:r w:rsidR="002C12A2">
        <w:rPr>
          <w:color w:val="000000"/>
        </w:rPr>
        <w:t xml:space="preserve">- </w:t>
      </w:r>
      <w:r>
        <w:rPr>
          <w:color w:val="000000"/>
        </w:rPr>
        <w:t xml:space="preserve">v tomto období sa veľa ľudí pohybuje v skorých ranných alebo vo večerných hodinách. Preto je veľmi dôležité </w:t>
      </w:r>
      <w:r>
        <w:rPr>
          <w:b/>
          <w:color w:val="000000"/>
        </w:rPr>
        <w:t>myslieť predovšetkým na svoju bezpečnosť a dobrú viditeľnosť na okrajoch ciest. Snažte sa byť dobre viditeľní. Rôzne reflexné prvky na oblečení, na bicykloch, či na taškách v tom môžu veľmi pomôcť.</w:t>
      </w:r>
    </w:p>
    <w:p w:rsidR="00CE3319" w:rsidRPr="00782D27" w:rsidRDefault="00CE3319" w:rsidP="00CE3319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Pr="00782D27">
        <w:rPr>
          <w:b/>
          <w:color w:val="000000"/>
        </w:rPr>
        <w:t>rechádza</w:t>
      </w:r>
      <w:r>
        <w:rPr>
          <w:b/>
          <w:color w:val="000000"/>
        </w:rPr>
        <w:t>jte</w:t>
      </w:r>
      <w:r w:rsidRPr="00782D27">
        <w:rPr>
          <w:b/>
          <w:color w:val="000000"/>
        </w:rPr>
        <w:t xml:space="preserve"> cez cestu na </w:t>
      </w:r>
      <w:r>
        <w:rPr>
          <w:b/>
          <w:color w:val="000000"/>
        </w:rPr>
        <w:t>miestach na to určených, vyhýbajte</w:t>
      </w:r>
      <w:r w:rsidRPr="00782D27">
        <w:rPr>
          <w:b/>
          <w:color w:val="000000"/>
        </w:rPr>
        <w:t xml:space="preserve"> sa rizikovým úsekom, neprelieza</w:t>
      </w:r>
      <w:r>
        <w:rPr>
          <w:b/>
          <w:color w:val="000000"/>
        </w:rPr>
        <w:t>jte zábradlia, neriskujte</w:t>
      </w:r>
      <w:r w:rsidRPr="00782D27">
        <w:rPr>
          <w:b/>
          <w:color w:val="000000"/>
        </w:rPr>
        <w:t xml:space="preserve">. </w:t>
      </w:r>
    </w:p>
    <w:p w:rsidR="00CE3319" w:rsidRDefault="00CE3319" w:rsidP="00CE3319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lang w:eastAsia="cs-CZ"/>
        </w:rPr>
      </w:pPr>
      <w:r w:rsidRPr="00782D27">
        <w:rPr>
          <w:b/>
        </w:rPr>
        <w:t>Reflexné prvky použite na strane tela, ktorá je privrátená k vozovke</w:t>
      </w:r>
      <w:r w:rsidRPr="00782D27">
        <w:t xml:space="preserve"> (nie ku krajni</w:t>
      </w:r>
      <w:r>
        <w:t xml:space="preserve">ci). </w:t>
      </w:r>
    </w:p>
    <w:p w:rsidR="00CE3319" w:rsidRDefault="00CE3319" w:rsidP="00CE3319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lang w:eastAsia="cs-CZ"/>
        </w:rPr>
      </w:pPr>
      <w:r w:rsidRPr="00782D27">
        <w:rPr>
          <w:b/>
        </w:rPr>
        <w:t>Reflexné predmety umiestnite ideálne blízko ku kolenám a do úrovne pásu, na rameno, cyklisti tiež na prilbu a bicykle.</w:t>
      </w:r>
      <w:r>
        <w:t xml:space="preserve"> </w:t>
      </w:r>
    </w:p>
    <w:p w:rsidR="00CE3319" w:rsidRDefault="00CE3319" w:rsidP="00CE3319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lang w:eastAsia="cs-CZ"/>
        </w:rPr>
      </w:pPr>
      <w:r>
        <w:t>Reflexné nálepky nalepte</w:t>
      </w:r>
      <w:r w:rsidRPr="00782D27">
        <w:t xml:space="preserve"> na podrážky topánok, bicykle, korčule, prilby, k</w:t>
      </w:r>
      <w:r>
        <w:t xml:space="preserve">olobežky, školské tašky, barle </w:t>
      </w:r>
      <w:r w:rsidRPr="00782D27">
        <w:t xml:space="preserve">i kočíky. </w:t>
      </w:r>
    </w:p>
    <w:p w:rsidR="00CE3319" w:rsidRDefault="00CE3319" w:rsidP="003C0FA2">
      <w:pPr>
        <w:numPr>
          <w:ilvl w:val="0"/>
          <w:numId w:val="2"/>
        </w:numPr>
        <w:suppressAutoHyphens/>
        <w:autoSpaceDN w:val="0"/>
        <w:jc w:val="both"/>
        <w:textAlignment w:val="baseline"/>
      </w:pPr>
      <w:r w:rsidRPr="00782D27">
        <w:t xml:space="preserve">Deťom </w:t>
      </w:r>
      <w:r>
        <w:t xml:space="preserve">na </w:t>
      </w:r>
      <w:r w:rsidRPr="00782D27">
        <w:t xml:space="preserve">oblečenie, </w:t>
      </w:r>
      <w:r w:rsidR="002C12A2">
        <w:t>na batohy.</w:t>
      </w:r>
      <w:r w:rsidRPr="00782D27">
        <w:t xml:space="preserve"> </w:t>
      </w:r>
    </w:p>
    <w:p w:rsidR="00CE3319" w:rsidRDefault="00CE3319" w:rsidP="00CE3319">
      <w:pPr>
        <w:suppressAutoHyphens/>
        <w:autoSpaceDN w:val="0"/>
        <w:ind w:left="720"/>
        <w:jc w:val="both"/>
        <w:textAlignment w:val="baseline"/>
      </w:pPr>
    </w:p>
    <w:p w:rsidR="00CE3319" w:rsidRDefault="00CE3319" w:rsidP="00CE3319">
      <w:pPr>
        <w:suppressAutoHyphens/>
        <w:autoSpaceDN w:val="0"/>
        <w:jc w:val="center"/>
        <w:textAlignment w:val="baseline"/>
      </w:pPr>
      <w:r>
        <w:rPr>
          <w:noProof/>
        </w:rPr>
        <w:drawing>
          <wp:inline distT="0" distB="0" distL="0" distR="0" wp14:anchorId="20B006F3" wp14:editId="1C076588">
            <wp:extent cx="1733550" cy="109537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319" w:rsidRDefault="00CE3319" w:rsidP="00CE3319">
      <w:pPr>
        <w:ind w:firstLine="708"/>
        <w:jc w:val="both"/>
        <w:rPr>
          <w:b/>
          <w:color w:val="000000"/>
        </w:rPr>
      </w:pPr>
    </w:p>
    <w:p w:rsidR="00CE3319" w:rsidRDefault="00CE3319" w:rsidP="00CE3319">
      <w:pPr>
        <w:jc w:val="both"/>
        <w:rPr>
          <w:color w:val="000000"/>
        </w:rPr>
      </w:pPr>
    </w:p>
    <w:p w:rsidR="00CE3319" w:rsidRDefault="00CE3319" w:rsidP="00CE3319">
      <w:pPr>
        <w:ind w:firstLine="708"/>
        <w:jc w:val="both"/>
      </w:pPr>
    </w:p>
    <w:p w:rsidR="00CE3319" w:rsidRDefault="00CE3319" w:rsidP="00CE3319">
      <w:pPr>
        <w:ind w:firstLine="708"/>
        <w:jc w:val="both"/>
        <w:rPr>
          <w:b/>
        </w:rPr>
      </w:pPr>
      <w:r>
        <w:rPr>
          <w:b/>
        </w:rPr>
        <w:t xml:space="preserve">Dávajte na seba pozor! </w:t>
      </w:r>
    </w:p>
    <w:p w:rsidR="00CE3319" w:rsidRDefault="00CE3319" w:rsidP="00CE3319">
      <w:pPr>
        <w:pStyle w:val="Zkladntext"/>
        <w:ind w:firstLine="708"/>
      </w:pPr>
      <w:r>
        <w:t xml:space="preserve"> </w:t>
      </w:r>
    </w:p>
    <w:p w:rsidR="00CE3319" w:rsidRPr="00426BBE" w:rsidRDefault="00CE3319" w:rsidP="00CE3319">
      <w:pPr>
        <w:ind w:left="3960"/>
        <w:jc w:val="center"/>
      </w:pPr>
      <w:r>
        <w:tab/>
        <w:t xml:space="preserve"> pplk. Mgr. Peter Gábriš</w:t>
      </w:r>
    </w:p>
    <w:p w:rsidR="00CE3319" w:rsidRPr="00426BBE" w:rsidRDefault="00CE3319" w:rsidP="00CE3319">
      <w:pPr>
        <w:ind w:left="3960"/>
        <w:jc w:val="center"/>
      </w:pPr>
      <w:r>
        <w:t xml:space="preserve">      </w:t>
      </w:r>
      <w:r w:rsidRPr="00426BBE">
        <w:t>riaditeľ</w:t>
      </w:r>
    </w:p>
    <w:p w:rsidR="00CE3319" w:rsidRDefault="00CE3319" w:rsidP="00CE3319">
      <w:pPr>
        <w:ind w:left="3960"/>
        <w:jc w:val="center"/>
      </w:pPr>
      <w:r>
        <w:t xml:space="preserve">      okresného</w:t>
      </w:r>
      <w:r w:rsidRPr="00426BBE">
        <w:t xml:space="preserve"> riaditeľstva PZ</w:t>
      </w:r>
    </w:p>
    <w:p w:rsidR="00CE3319" w:rsidRDefault="00CE3319" w:rsidP="00CE3319">
      <w:pPr>
        <w:ind w:left="3960"/>
        <w:jc w:val="center"/>
      </w:pPr>
    </w:p>
    <w:p w:rsidR="00CE3319" w:rsidRDefault="00CE3319" w:rsidP="00CE3319">
      <w:pPr>
        <w:pStyle w:val="Zkladntext"/>
      </w:pPr>
    </w:p>
    <w:p w:rsidR="00CE3319" w:rsidRDefault="00CE3319" w:rsidP="00CE3319">
      <w:pPr>
        <w:pStyle w:val="Zkladntext"/>
        <w:ind w:firstLine="708"/>
      </w:pPr>
      <w:r>
        <w:tab/>
        <w:t xml:space="preserve">            </w:t>
      </w:r>
    </w:p>
    <w:p w:rsidR="00CE3319" w:rsidRDefault="00CE3319" w:rsidP="00CE3319">
      <w:pPr>
        <w:ind w:right="-468"/>
        <w:jc w:val="both"/>
      </w:pPr>
      <w:r>
        <w:tab/>
        <w:t xml:space="preserve"> </w:t>
      </w:r>
    </w:p>
    <w:p w:rsidR="009178F2" w:rsidRDefault="009178F2"/>
    <w:p w:rsidR="005330DA" w:rsidRDefault="005330DA"/>
    <w:p w:rsidR="005330DA" w:rsidRDefault="005330DA"/>
    <w:p w:rsidR="005330DA" w:rsidRDefault="005330DA"/>
    <w:p w:rsidR="005330DA" w:rsidRDefault="005330DA"/>
    <w:p w:rsidR="00E57378" w:rsidRDefault="00E57378"/>
    <w:p w:rsidR="00E57378" w:rsidRDefault="00E57378"/>
    <w:p w:rsidR="00E57378" w:rsidRDefault="00E57378"/>
    <w:p w:rsidR="00E57378" w:rsidRDefault="00E57378"/>
    <w:p w:rsidR="005330DA" w:rsidRDefault="005330DA"/>
    <w:p w:rsidR="005330DA" w:rsidRDefault="005330DA" w:rsidP="005330DA">
      <w:pPr>
        <w:pStyle w:val="Pta"/>
      </w:pPr>
      <w:r>
        <w:lastRenderedPageBreak/>
        <w:t>Rozdeľovník k číslu ORPZ-NZ-VO2-2025/00039-021</w:t>
      </w:r>
    </w:p>
    <w:p w:rsidR="005330DA" w:rsidRDefault="005330DA" w:rsidP="005330DA">
      <w:pPr>
        <w:pStyle w:val="Pta"/>
      </w:pPr>
    </w:p>
    <w:p w:rsidR="005330DA" w:rsidRDefault="005330DA" w:rsidP="005330DA">
      <w:pPr>
        <w:pStyle w:val="Pta"/>
        <w:numPr>
          <w:ilvl w:val="0"/>
          <w:numId w:val="3"/>
        </w:numPr>
      </w:pPr>
      <w:r>
        <w:t xml:space="preserve">Castrum Novum </w:t>
      </w:r>
    </w:p>
    <w:p w:rsidR="005330DA" w:rsidRDefault="005330DA" w:rsidP="005330DA">
      <w:pPr>
        <w:pStyle w:val="Pta"/>
        <w:numPr>
          <w:ilvl w:val="0"/>
          <w:numId w:val="3"/>
        </w:numPr>
      </w:pPr>
      <w:r>
        <w:t xml:space="preserve">NZ TV </w:t>
      </w:r>
    </w:p>
    <w:p w:rsidR="005330DA" w:rsidRDefault="005330DA" w:rsidP="005330DA">
      <w:pPr>
        <w:pStyle w:val="Pta"/>
        <w:numPr>
          <w:ilvl w:val="0"/>
          <w:numId w:val="3"/>
        </w:numPr>
      </w:pPr>
      <w:r>
        <w:t xml:space="preserve">Mesto Nové Zámky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Dvory nad Žitavou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Branovo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Kolta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Jasová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Dubník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Strekov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Dedinka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Veľké Lovce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Semerovo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Bešeňov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Dolný Ohaj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Rúbaň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Čechy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Mestský úrad Nové Zámky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Andovce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Bánov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Jatov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Komoča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Palárikovo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Tvrdošovce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Zemné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Mestský úrad Štúrovo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Bajtava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Belá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Bíňa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Bruty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Gbelce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Chľaba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Kamenica nad Hronom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Kamenín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Kamenný Most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Leľa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Ľubá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Malá nad Hronom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Malé Kosihy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Mužla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Nána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Nová Vieska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Obid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Pavlova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Salka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Sikenička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Svodín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Šarkan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Mestský úrad Šurany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lastRenderedPageBreak/>
        <w:t xml:space="preserve">Obecný úrad Bardoňovo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Černík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Hul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Kmeťovo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Komjatice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Lipová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Maňa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Michal nad Žitavou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Mojzesovo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>Obecný úrad Podhájska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Pozba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Radava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Rastislavice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Trávnica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Úľany nad Žitavou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Veľký Kýr </w:t>
      </w:r>
    </w:p>
    <w:p w:rsidR="005330DA" w:rsidRDefault="005330DA" w:rsidP="005330DA">
      <w:pPr>
        <w:pStyle w:val="Odsekzoznamu"/>
        <w:numPr>
          <w:ilvl w:val="0"/>
          <w:numId w:val="3"/>
        </w:numPr>
        <w:ind w:right="-468"/>
      </w:pPr>
      <w:r>
        <w:t xml:space="preserve">Obecný úrad Vlkas </w:t>
      </w:r>
    </w:p>
    <w:p w:rsidR="005330DA" w:rsidRPr="00134A35" w:rsidRDefault="005330DA" w:rsidP="005330DA"/>
    <w:p w:rsidR="005330DA" w:rsidRDefault="005330DA" w:rsidP="005330DA">
      <w:pPr>
        <w:pStyle w:val="Pta"/>
      </w:pPr>
    </w:p>
    <w:p w:rsidR="005330DA" w:rsidRDefault="005330DA" w:rsidP="005330DA">
      <w:pPr>
        <w:pStyle w:val="Pta"/>
      </w:pPr>
    </w:p>
    <w:p w:rsidR="005330DA" w:rsidRDefault="005330DA" w:rsidP="005330DA">
      <w:pPr>
        <w:pStyle w:val="Pta"/>
      </w:pPr>
    </w:p>
    <w:p w:rsidR="005330DA" w:rsidRPr="00134A35" w:rsidRDefault="005330DA" w:rsidP="005330DA"/>
    <w:p w:rsidR="005330DA" w:rsidRDefault="005330DA"/>
    <w:sectPr w:rsidR="005330DA" w:rsidSect="00CE33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49" w:rsidRDefault="00F94D49" w:rsidP="00CE3319">
      <w:r>
        <w:separator/>
      </w:r>
    </w:p>
  </w:endnote>
  <w:endnote w:type="continuationSeparator" w:id="0">
    <w:p w:rsidR="00F94D49" w:rsidRDefault="00F94D49" w:rsidP="00CE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319" w:rsidRDefault="00CE3319">
    <w:pPr>
      <w:pStyle w:val="Pta"/>
    </w:pPr>
  </w:p>
  <w:p w:rsidR="00CE3319" w:rsidRDefault="00CE33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49" w:rsidRDefault="00F94D49" w:rsidP="00CE3319">
      <w:r>
        <w:separator/>
      </w:r>
    </w:p>
  </w:footnote>
  <w:footnote w:type="continuationSeparator" w:id="0">
    <w:p w:rsidR="00F94D49" w:rsidRDefault="00F94D49" w:rsidP="00CE3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34B78"/>
    <w:multiLevelType w:val="hybridMultilevel"/>
    <w:tmpl w:val="14F6A9B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945EF"/>
    <w:multiLevelType w:val="hybridMultilevel"/>
    <w:tmpl w:val="51BAC2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D7E41"/>
    <w:multiLevelType w:val="hybridMultilevel"/>
    <w:tmpl w:val="7988F82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19"/>
    <w:rsid w:val="002C12A2"/>
    <w:rsid w:val="005330DA"/>
    <w:rsid w:val="009178F2"/>
    <w:rsid w:val="00AD4CE8"/>
    <w:rsid w:val="00CD44B0"/>
    <w:rsid w:val="00CE3319"/>
    <w:rsid w:val="00D61C61"/>
    <w:rsid w:val="00DD0448"/>
    <w:rsid w:val="00E57378"/>
    <w:rsid w:val="00EF2D17"/>
    <w:rsid w:val="00F9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EA71"/>
  <w15:chartTrackingRefBased/>
  <w15:docId w15:val="{3F94827C-0BEB-488A-8D6F-57222FF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CE3319"/>
    <w:pPr>
      <w:keepNext/>
      <w:jc w:val="both"/>
      <w:outlineLvl w:val="1"/>
    </w:pPr>
    <w:rPr>
      <w:bCs/>
      <w:iCs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E3319"/>
    <w:pPr>
      <w:ind w:right="-426"/>
      <w:jc w:val="both"/>
    </w:pPr>
    <w:rPr>
      <w:noProof/>
      <w:szCs w:val="20"/>
    </w:rPr>
  </w:style>
  <w:style w:type="character" w:customStyle="1" w:styleId="ZkladntextChar">
    <w:name w:val="Základný text Char"/>
    <w:basedOn w:val="Predvolenpsmoodseku"/>
    <w:link w:val="Zkladntext"/>
    <w:rsid w:val="00CE3319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character" w:customStyle="1" w:styleId="longtext">
    <w:name w:val="long_text"/>
    <w:rsid w:val="00CE3319"/>
  </w:style>
  <w:style w:type="paragraph" w:styleId="Hlavika">
    <w:name w:val="header"/>
    <w:basedOn w:val="Normlny"/>
    <w:link w:val="HlavikaChar"/>
    <w:unhideWhenUsed/>
    <w:rsid w:val="00CE33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E33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33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33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CE3319"/>
    <w:rPr>
      <w:rFonts w:ascii="Times New Roman" w:eastAsia="Times New Roman" w:hAnsi="Times New Roman" w:cs="Times New Roman"/>
      <w:bCs/>
      <w:iCs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E3319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3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Kostalova</dc:creator>
  <cp:keywords/>
  <dc:description/>
  <cp:lastModifiedBy>Zuzana Kostalova</cp:lastModifiedBy>
  <cp:revision>4</cp:revision>
  <dcterms:created xsi:type="dcterms:W3CDTF">2025-07-03T05:31:00Z</dcterms:created>
  <dcterms:modified xsi:type="dcterms:W3CDTF">2025-07-03T11:06:00Z</dcterms:modified>
</cp:coreProperties>
</file>